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74"/>
        <w:gridCol w:w="2407"/>
        <w:gridCol w:w="1847"/>
        <w:gridCol w:w="3118"/>
        <w:gridCol w:w="24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0" w:type="dxa"/>
            <w:gridSpan w:val="5"/>
          </w:tcPr>
          <w:p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Анадырский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ru-RU"/>
              </w:rPr>
              <w:t>городской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филиал Государственное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ru-RU"/>
              </w:rPr>
              <w:t>казён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ное учреждение «Чукотский окружной комплексный Центр социального обслуживания населения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филиала, пункта социального обслуживания населения Государственного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казён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учреждения "Чукотский окружной комплексный Центр социального обслуживания населения" (далее - Г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"ЧОКЦСОН"))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Par229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Заявление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 предоставлении социального пособия на оплату жилищно-коммунальных услуг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_________ от ___________________ 20___ г.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наличии))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 жительства: _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______________________________________</w:t>
            </w:r>
            <w:r>
              <w:rPr>
                <w:rFonts w:ascii="Times New Roman" w:hAnsi="Times New Roman" w:cs="Times New Roman"/>
              </w:rPr>
              <w:t>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(указывается почтовый адрес места жительства, места пребывания, фактического проживания)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документа, удостоверяющего личность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4" w:type="dxa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кем выдан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4" w:type="dxa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74"/>
        <w:gridCol w:w="2407"/>
        <w:gridCol w:w="1847"/>
        <w:gridCol w:w="3118"/>
        <w:gridCol w:w="24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0" w:type="dxa"/>
            <w:gridSpan w:val="5"/>
          </w:tcPr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Сведения о законном представителе несовершеннолетнего или недееспособного лица: __________________________________________________________________________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(почтовый адрес места жительства, места пребывания, фактического проживания, телефон)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документа, удостоверяющего личность законного представителя несовершеннолетнего или недееспособного лица: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4" w:type="dxa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кем выдан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4" w:type="dxa"/>
          <w:trHeight w:val="279" w:hRule="atLeast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37"/>
        <w:gridCol w:w="2509"/>
        <w:gridCol w:w="4876"/>
        <w:gridCol w:w="48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0" w:type="dxa"/>
            <w:gridSpan w:val="4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документа, подтверждающего полномочия законного представителя несовершеннолетнего или недееспособного лица: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8" w:type="dxa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4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кем выдан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8" w:type="dxa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654"/>
        <w:gridCol w:w="1474"/>
        <w:gridCol w:w="2052"/>
        <w:gridCol w:w="2410"/>
        <w:gridCol w:w="26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0" w:type="dxa"/>
            <w:gridSpan w:val="6"/>
          </w:tcPr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Прошу предоставить социальное пособие на оплату жилищно-коммунальных услуг мне и членам моей семьи: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6" w:type="dxa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и номер документа, удостоверяющего личность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 информация о членах семьи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6" w:type="dxa"/>
          <w:trHeight w:val="23" w:hRule="atLeast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6" w:type="dxa"/>
          <w:trHeight w:val="23" w:hRule="atLeast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6" w:type="dxa"/>
          <w:trHeight w:val="23" w:hRule="atLeast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6" w:type="dxa"/>
          <w:trHeight w:val="23" w:hRule="atLeast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6" w:type="dxa"/>
          <w:trHeight w:val="23" w:hRule="atLeast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5.</w:t>
            </w:r>
          </w:p>
        </w:tc>
        <w:tc>
          <w:tcPr>
            <w:tcW w:w="2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GoBack"/>
      <w:bookmarkEnd w:id="2"/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5"/>
        <w:gridCol w:w="2407"/>
        <w:gridCol w:w="1814"/>
        <w:gridCol w:w="2982"/>
        <w:gridCol w:w="52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0" w:type="dxa"/>
            <w:gridSpan w:val="5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перечислять его __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__________________________________________________</w:t>
            </w:r>
            <w:r>
              <w:rPr>
                <w:rFonts w:ascii="Times New Roman" w:hAnsi="Times New Roman" w:cs="Times New Roman"/>
              </w:rPr>
              <w:t>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(указывается способ доставки пособия: через кредитную организацию, организацию федеральной почтовой связи)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К заявлению прилагаю следующие документы: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Обязуюсь сообщать в филиал, пункт социального обслуживания населения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 "ЧОКЦСОН" об обстоятельствах, влияющих на размер и порядок предоставления социального пособия на оплату жилищно-коммунальных услуг, или об утрате права на указанное социальное пособие.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ответственности за достоверность представленных сведений предупрежден(а).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условиями предоставления, приостановления/возобновления и прекращения выплаты пособия ознакомлен(а).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52" w:type="dxa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заявителя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52" w:type="dxa"/>
        </w:trPr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922"/>
        <w:gridCol w:w="2053"/>
        <w:gridCol w:w="2053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9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 документов мною сверены с подлинниками, документы приняты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приема заявления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специалиста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9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>
      <w:bookmarkStart w:id="1" w:name="Par474"/>
      <w:bookmarkEnd w:id="1"/>
      <w:r>
        <w:br w:type="page"/>
      </w: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87"/>
        <w:gridCol w:w="4483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0" w:type="dxa"/>
            <w:gridSpan w:val="2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Согласие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обработку персональных данных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Я, _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заявителя/законного представителя несовершеннолетнего или недееспособного лица, члена семьи, представителя по доверенности)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_______________________________________ серия </w:t>
            </w:r>
            <w:r>
              <w:rPr>
                <w:rFonts w:hint="default" w:ascii="Times New Roman" w:hAnsi="Times New Roman" w:cs="Times New Roman"/>
                <w:lang w:val="ru-RU"/>
              </w:rPr>
              <w:t>_________</w:t>
            </w:r>
            <w:r>
              <w:rPr>
                <w:rFonts w:ascii="Times New Roman" w:hAnsi="Times New Roman" w:cs="Times New Roman"/>
              </w:rPr>
              <w:t>__ № _______</w:t>
            </w:r>
            <w:r>
              <w:rPr>
                <w:rFonts w:hint="default" w:ascii="Times New Roman" w:hAnsi="Times New Roman" w:cs="Times New Roman"/>
                <w:b/>
                <w:bCs/>
                <w:u w:val="single"/>
                <w:lang w:val="ru-RU"/>
              </w:rPr>
              <w:t>________</w:t>
            </w:r>
            <w:r>
              <w:rPr>
                <w:rFonts w:ascii="Times New Roman" w:hAnsi="Times New Roman" w:cs="Times New Roman"/>
              </w:rPr>
              <w:t>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 документа, удостоверяющего личность)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left="110" w:hanging="110" w:hangingChar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выдан 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left="110" w:hanging="110" w:hangingChars="50"/>
              <w:rPr>
                <w:rFonts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,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(когда и кем)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Проживающий(ая) по адресу: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г. Анадырь, ул. </w:t>
            </w:r>
            <w:r>
              <w:rPr>
                <w:rFonts w:hint="default" w:ascii="Times New Roman" w:hAnsi="Times New Roman" w:cs="Times New Roman"/>
                <w:b/>
                <w:u w:val="single"/>
                <w:lang w:val="ru-RU"/>
              </w:rPr>
              <w:t>__________________________</w:t>
            </w:r>
            <w:r>
              <w:rPr>
                <w:rFonts w:ascii="Times New Roman" w:hAnsi="Times New Roman" w:cs="Times New Roman"/>
              </w:rPr>
              <w:t xml:space="preserve">____________, настоящим даю свое согласие на обработку и использование в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Анадырский городской филиал </w:t>
            </w:r>
            <w:r>
              <w:rPr>
                <w:rFonts w:ascii="Times New Roman" w:hAnsi="Times New Roman" w:cs="Times New Roman"/>
              </w:rPr>
              <w:t xml:space="preserve">Государственном </w:t>
            </w:r>
            <w:r>
              <w:rPr>
                <w:rFonts w:ascii="Times New Roman" w:hAnsi="Times New Roman" w:cs="Times New Roman"/>
                <w:lang w:val="ru-RU"/>
              </w:rPr>
              <w:t>казён</w:t>
            </w:r>
            <w:r>
              <w:rPr>
                <w:rFonts w:ascii="Times New Roman" w:hAnsi="Times New Roman" w:cs="Times New Roman"/>
              </w:rPr>
              <w:t>ном учреждении "Чукотский окружной комплексный Центр социального обслуживания населения" (далее -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 "ЧОКЦСОН"), филиале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 "ЧОКЦСОН", пункте социального обслуживания населения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У "ЧОКЦСОН", расположенном по адресу: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Чукотский автономный округ, г. Анадырь, ул. Отке, д. </w:t>
            </w:r>
            <w:r>
              <w:rPr>
                <w:rFonts w:hint="default" w:ascii="Times New Roman" w:hAnsi="Times New Roman" w:cs="Times New Roman"/>
                <w:b/>
                <w:u w:val="single"/>
                <w:lang w:val="ru-RU"/>
              </w:rPr>
              <w:t>11</w:t>
            </w:r>
            <w:r>
              <w:rPr>
                <w:rFonts w:ascii="Times New Roman" w:hAnsi="Times New Roman" w:cs="Times New Roman"/>
              </w:rPr>
              <w:t>, моих персональных данных и персональных данных несовершеннолетнего/недееспособного лица _____________________________________________________________________, содержащихся в заявлении о предоставлении социального пособия на оплату жилищно-коммунальных услуг, представленных документах к нему (указанных в заявлении).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Согласие дается мной для цели назначения и выплаты социального пособия на оплату жилищно-коммунальных услуг.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Настоящее согласие предоставляется на осуществление действий в отношении моих персональных данных, персональных данных несовершеннолетнего или недееспособного лица </w:t>
            </w:r>
            <w:r>
              <w:rPr>
                <w:rFonts w:ascii="Times New Roman" w:hAnsi="Times New Roman" w:cs="Times New Roman"/>
                <w:b/>
              </w:rPr>
              <w:t>(нужное подчеркнуть)</w:t>
            </w:r>
            <w:r>
              <w:rPr>
                <w:rFonts w:ascii="Times New Roman" w:hAnsi="Times New Roman" w:cs="Times New Roman"/>
              </w:rPr>
              <w:t xml:space="preserve">,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данными, персональными данными несовершеннолетнего или недееспособного лица </w:t>
            </w:r>
            <w:r>
              <w:rPr>
                <w:rFonts w:ascii="Times New Roman" w:hAnsi="Times New Roman" w:cs="Times New Roman"/>
                <w:b/>
              </w:rPr>
              <w:t>(нужное подчеркнуть).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ознакомлен(а) с тем, что: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случае отзыва согласия на обработку персональных данных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 "ЧОКЦСОН", филиал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 "ЧОКЦСОН", пункт социального обслуживания населения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У "ЧОКЦСОН" вправе продолжить обработку персональных данных без согласия при наличии оснований, указанных в </w:t>
            </w:r>
            <w:r>
              <w:fldChar w:fldCharType="begin"/>
            </w:r>
            <w:r>
              <w:instrText xml:space="preserve"> HYPERLINK "consultantplus://offline/ref=1BDC62636796D9ED9F181E5CDBEC12FB2645F9D67438C78FD95DD5A629D25814686769628D268600E6CFC7FEBB48C1B94FC469995CB6444Br2V5H"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пунктах 2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- </w:t>
            </w:r>
            <w:r>
              <w:fldChar w:fldCharType="begin"/>
            </w:r>
            <w:r>
              <w:instrText xml:space="preserve"> HYPERLINK "consultantplus://offline/ref=1BDC62636796D9ED9F181E5CDBEC12FB2645F9D67438C78FD95DD5A629D25814686769628D268600EFCFC7FEBB48C1B94FC469995CB6444Br2V5H"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11 части 1 статьи 6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 HYPERLINK "consultantplus://offline/ref=1BDC62636796D9ED9F181E5CDBEC12FB2645F9D67438C78FD95DD5A629D25814686769628D26840EE4CFC7FEBB48C1B94FC469995CB6444Br2V5H"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части 2 статьи 10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fldChar w:fldCharType="begin"/>
            </w:r>
            <w:r>
              <w:instrText xml:space="preserve"> HYPERLINK "consultantplus://offline/ref=1BDC62636796D9ED9F181E5CDBEC12FB2645F9D67438C78FD95DD5A629D25814686769618E2DD057A2919EADFB03CCB855D86998r4V2H"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части 2 статьи 11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Федерального закона Российской Федерации от 27 июля 2006 года N 152-ФЗ "О персональных данных";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персональные данные, предоставляемые в отношении третьих лиц, будут обрабатываться только в целях осуществления и выполнения функций, полномочий и обязанностей, возложенных на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 "ЧОКЦСОН", филиал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 "ЧОКЦСОН", пункт социального обслуживания населения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 "ЧОКЦСОН".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____________________________________</w:t>
            </w: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наличии), подпись лица, давшего согласие, дата подачи заявления)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070" w:type="dxa"/>
            <w:gridSpan w:val="2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РАЗЪЯСНЕНИЯ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субъекту персональных данных юридических последствий отказа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предоставлении своих персональных данных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Я, __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__________________________________</w:t>
            </w:r>
            <w:r>
              <w:rPr>
                <w:rFonts w:ascii="Times New Roman" w:hAnsi="Times New Roman" w:cs="Times New Roman"/>
              </w:rPr>
              <w:t>____________________________________,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ознакомлен(а) с тем, что в соответствии с Федеральным </w:t>
            </w:r>
            <w:r>
              <w:fldChar w:fldCharType="begin"/>
            </w:r>
            <w:r>
              <w:instrText xml:space="preserve"> HYPERLINK "consultantplus://offline/ref=1BDC62636796D9ED9F181E5CDBEC12FB2645F9D67438C78FD95DD5A629D258147A67316E8F229A06E5DA91AFFDr1VDH"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законом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от 27 июля 2010 года </w:t>
            </w:r>
            <w:r>
              <w:rPr>
                <w:rFonts w:ascii="Times New Roman" w:hAnsi="Times New Roman" w:cs="Times New Roman"/>
                <w:lang w:val="ru-RU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210-ФЗ "Об организации предоставления государственных и муниципальных услуг", Постановлением Правительства Чукотского автономного округа от 15 апреля 2011 года </w:t>
            </w:r>
            <w:r>
              <w:rPr>
                <w:rFonts w:ascii="Times New Roman" w:hAnsi="Times New Roman" w:cs="Times New Roman"/>
                <w:lang w:val="ru-RU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146 "О предоставлении социального пособия на оплату жилищно-коммунальных услуг гражданам, проживающим в Чукотском автономном округе", а также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"ЧОКЦСОН" определен перечень персональных данных, которые субъект персональных данных обязан представить уполномоченным лицам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"ЧОКЦСОН", филиала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"ЧОКЦСОН", пункта социального обслуживания населения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"ЧОКЦСОН" в связи с назначением и выплатой социального пособия на оплату жилищно-коммунальных услуг.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разъяснены юридические последствия отказа предоставить свои персональные данные, персональные данные несовершеннолетнего или недееспособного лица (нужное подчеркнуть) (подписать согласие на обработку персональных данных) уполномоченным лицам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"ЧОКЦСОН", филиала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"ЧОКЦСОН", пункта социального обслуживания населения Г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"ЧОКЦСОН".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8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44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>
      <w:pPr>
        <w:rPr>
          <w:rFonts w:ascii="Times New Roman" w:hAnsi="Times New Roman" w:cs="Times New Roman"/>
          <w:lang w:val="en-US"/>
        </w:rPr>
      </w:pPr>
    </w:p>
    <w:p>
      <w:pPr>
        <w:rPr>
          <w:rFonts w:ascii="Times New Roman" w:hAnsi="Times New Roman" w:cs="Times New Roman"/>
          <w:lang w:val="en-US"/>
        </w:rPr>
      </w:pPr>
    </w:p>
    <w:p>
      <w:pPr>
        <w:rPr>
          <w:rFonts w:ascii="Times New Roman" w:hAnsi="Times New Roman" w:cs="Times New Roman"/>
          <w:lang w:val="en-US"/>
        </w:rPr>
      </w:pPr>
    </w:p>
    <w:p>
      <w:pPr>
        <w:rPr>
          <w:rFonts w:ascii="Times New Roman" w:hAnsi="Times New Roman" w:cs="Times New Roman"/>
          <w:lang w:val="en-US"/>
        </w:rPr>
      </w:pPr>
    </w:p>
    <w:p>
      <w:pPr>
        <w:rPr>
          <w:rFonts w:ascii="Times New Roman" w:hAnsi="Times New Roman" w:cs="Times New Roman"/>
          <w:lang w:val="en-US"/>
        </w:rPr>
      </w:pP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Расписка-уведомление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 и документы гр. __________________________________________________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Регистрационный номер заявления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Принял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Дата приема заявления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Подпись специалиста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55B4EE"/>
    <w:multiLevelType w:val="singleLevel"/>
    <w:tmpl w:val="EA55B4E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B61EB8"/>
    <w:rsid w:val="000901C3"/>
    <w:rsid w:val="000F21B9"/>
    <w:rsid w:val="00137758"/>
    <w:rsid w:val="00AB597B"/>
    <w:rsid w:val="00B03B4C"/>
    <w:rsid w:val="00B612EC"/>
    <w:rsid w:val="00B61EB8"/>
    <w:rsid w:val="00B62E63"/>
    <w:rsid w:val="00C61ADF"/>
    <w:rsid w:val="00F156F5"/>
    <w:rsid w:val="063A6CDE"/>
    <w:rsid w:val="14CB31EF"/>
    <w:rsid w:val="15E96E30"/>
    <w:rsid w:val="2F0C66DD"/>
    <w:rsid w:val="32D9050C"/>
    <w:rsid w:val="394132FD"/>
    <w:rsid w:val="3AF6601F"/>
    <w:rsid w:val="448A60A0"/>
    <w:rsid w:val="450B288B"/>
    <w:rsid w:val="46AA595B"/>
    <w:rsid w:val="4F8C45D4"/>
    <w:rsid w:val="50682F5C"/>
    <w:rsid w:val="51160BC8"/>
    <w:rsid w:val="5DC66493"/>
    <w:rsid w:val="5E012B82"/>
    <w:rsid w:val="69A5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-</Company>
  <Pages>5</Pages>
  <Words>1296</Words>
  <Characters>7393</Characters>
  <Lines>61</Lines>
  <Paragraphs>17</Paragraphs>
  <TotalTime>101</TotalTime>
  <ScaleCrop>false</ScaleCrop>
  <LinksUpToDate>false</LinksUpToDate>
  <CharactersWithSpaces>8672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2020-03-24T07:35:00Z</dcterms:created>
  <dc:creator>-</dc:creator>
  <cp:lastModifiedBy>biserova.vl</cp:lastModifiedBy>
  <cp:lastPrinted>2024-12-27T22:02:11Z</cp:lastPrinted>
  <dcterms:modified xsi:type="dcterms:W3CDTF">2024-12-27T22:31:34Z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DF9A3A66FC524CD6AC5A9E03301A8650</vt:lpwstr>
  </property>
</Properties>
</file>